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A99" w:rsidRPr="00B56C21" w:rsidRDefault="00710C9E" w:rsidP="00514A99">
      <w:pPr>
        <w:jc w:val="center"/>
        <w:rPr>
          <w:rFonts w:asciiTheme="majorEastAsia" w:eastAsiaTheme="majorEastAsia" w:hAnsiTheme="majorEastAsia"/>
          <w:sz w:val="24"/>
          <w:szCs w:val="28"/>
        </w:rPr>
      </w:pPr>
      <w:r w:rsidRPr="00B56C21">
        <w:rPr>
          <w:rFonts w:asciiTheme="majorEastAsia" w:eastAsiaTheme="majorEastAsia" w:hAnsiTheme="majorEastAsia" w:hint="eastAsia"/>
          <w:sz w:val="24"/>
          <w:szCs w:val="24"/>
        </w:rPr>
        <w:t>横浜市市民利用施設</w:t>
      </w:r>
      <w:r w:rsidR="000734D5" w:rsidRPr="00B56C21">
        <w:rPr>
          <w:rFonts w:asciiTheme="majorEastAsia" w:eastAsiaTheme="majorEastAsia" w:hAnsiTheme="majorEastAsia" w:hint="eastAsia"/>
          <w:sz w:val="24"/>
          <w:szCs w:val="28"/>
        </w:rPr>
        <w:t>予約システム関連業務</w:t>
      </w:r>
    </w:p>
    <w:p w:rsidR="00E969A8" w:rsidRPr="00B56C21" w:rsidRDefault="00E969A8">
      <w:pPr>
        <w:jc w:val="center"/>
        <w:rPr>
          <w:sz w:val="20"/>
          <w:szCs w:val="28"/>
        </w:rPr>
      </w:pPr>
    </w:p>
    <w:p w:rsidR="0089605A" w:rsidRDefault="00084F9E" w:rsidP="00B56C21">
      <w:pPr>
        <w:pStyle w:val="1"/>
        <w:rPr>
          <w:szCs w:val="21"/>
        </w:rPr>
      </w:pPr>
      <w:r>
        <w:rPr>
          <w:rFonts w:hint="eastAsia"/>
          <w:sz w:val="21"/>
          <w:szCs w:val="21"/>
        </w:rPr>
        <w:t>１</w:t>
      </w:r>
      <w:r w:rsidR="0089605A" w:rsidRPr="00B56C21">
        <w:rPr>
          <w:rFonts w:hint="eastAsia"/>
          <w:sz w:val="21"/>
          <w:szCs w:val="21"/>
        </w:rPr>
        <w:t xml:space="preserve">　業務内容</w:t>
      </w:r>
    </w:p>
    <w:p w:rsidR="00AF1A53" w:rsidRDefault="00AF1A53" w:rsidP="00B56C21">
      <w:pPr>
        <w:ind w:left="210" w:hangingChars="100" w:hanging="210"/>
      </w:pPr>
      <w:r>
        <w:rPr>
          <w:rFonts w:hint="eastAsia"/>
        </w:rPr>
        <w:t xml:space="preserve">　　指定管理者は、</w:t>
      </w:r>
      <w:r w:rsidR="008B796A">
        <w:rPr>
          <w:rFonts w:hint="eastAsia"/>
        </w:rPr>
        <w:t>市、区及び</w:t>
      </w:r>
      <w:r w:rsidR="00ED6B05">
        <w:rPr>
          <w:rFonts w:hint="eastAsia"/>
        </w:rPr>
        <w:t>予約システム運営受託事業者と連携しながら、運用に関して必要な</w:t>
      </w:r>
      <w:r w:rsidR="00C37E28">
        <w:rPr>
          <w:rFonts w:hint="eastAsia"/>
        </w:rPr>
        <w:t>業務を実施すること。業務の実施にあたっては、操作研修</w:t>
      </w:r>
      <w:r w:rsidR="00ED6B05">
        <w:rPr>
          <w:rFonts w:hint="eastAsia"/>
        </w:rPr>
        <w:t>に参加する等して、十分な知識をもって業務にあたること。</w:t>
      </w:r>
    </w:p>
    <w:p w:rsidR="00D52B99" w:rsidRPr="00AF1A53" w:rsidRDefault="00D52B99"/>
    <w:p w:rsidR="000734D5" w:rsidRPr="00B56C21" w:rsidRDefault="0089605A" w:rsidP="00B56C21">
      <w:pPr>
        <w:pStyle w:val="2"/>
        <w:ind w:leftChars="50" w:left="105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/>
        </w:rPr>
        <w:t>(1)</w:t>
      </w:r>
      <w:r w:rsidRPr="00B56C21">
        <w:rPr>
          <w:rFonts w:asciiTheme="minorEastAsia" w:eastAsiaTheme="minorEastAsia" w:hAnsiTheme="minorEastAsia" w:hint="eastAsia"/>
        </w:rPr>
        <w:t xml:space="preserve">　</w:t>
      </w:r>
      <w:r w:rsidR="000734D5" w:rsidRPr="00B56C21">
        <w:rPr>
          <w:rFonts w:asciiTheme="minorEastAsia" w:eastAsiaTheme="minorEastAsia" w:hAnsiTheme="minorEastAsia" w:hint="eastAsia"/>
        </w:rPr>
        <w:t>登録関係手続き</w:t>
      </w:r>
    </w:p>
    <w:p w:rsidR="000734D5" w:rsidRPr="00B56C21" w:rsidRDefault="0089605A" w:rsidP="00B56C21">
      <w:pPr>
        <w:pStyle w:val="3"/>
        <w:ind w:leftChars="200" w:left="420"/>
      </w:pPr>
      <w:r w:rsidRPr="00B56C21">
        <w:rPr>
          <w:rFonts w:asciiTheme="minorEastAsia" w:eastAsiaTheme="minorEastAsia" w:hAnsiTheme="minorEastAsia" w:hint="eastAsia"/>
        </w:rPr>
        <w:t>ア</w:t>
      </w:r>
      <w:r>
        <w:rPr>
          <w:rFonts w:hint="eastAsia"/>
        </w:rPr>
        <w:t xml:space="preserve">　</w:t>
      </w:r>
      <w:r w:rsidRPr="00B56C21">
        <w:rPr>
          <w:rFonts w:asciiTheme="minorEastAsia" w:eastAsiaTheme="minorEastAsia" w:hAnsiTheme="minorEastAsia" w:hint="eastAsia"/>
        </w:rPr>
        <w:t>対象者</w:t>
      </w:r>
    </w:p>
    <w:p w:rsidR="00514A99" w:rsidRPr="00B56C21" w:rsidRDefault="000734D5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利用登録希望者</w:t>
      </w:r>
      <w:r w:rsidR="00AF1A53">
        <w:rPr>
          <w:rFonts w:asciiTheme="minorEastAsia" w:eastAsiaTheme="minorEastAsia" w:hAnsiTheme="minorEastAsia" w:hint="eastAsia"/>
          <w:szCs w:val="21"/>
        </w:rPr>
        <w:t>、</w:t>
      </w:r>
      <w:r w:rsidR="00514A99" w:rsidRPr="00B56C21">
        <w:rPr>
          <w:rFonts w:asciiTheme="minorEastAsia" w:eastAsiaTheme="minorEastAsia" w:hAnsiTheme="minorEastAsia" w:hint="eastAsia"/>
          <w:szCs w:val="21"/>
        </w:rPr>
        <w:t>更新登録</w:t>
      </w:r>
      <w:r w:rsidR="005E05DB" w:rsidRPr="00B56C21">
        <w:rPr>
          <w:rFonts w:asciiTheme="minorEastAsia" w:eastAsiaTheme="minorEastAsia" w:hAnsiTheme="minorEastAsia" w:hint="eastAsia"/>
          <w:szCs w:val="21"/>
        </w:rPr>
        <w:t>希望者</w:t>
      </w:r>
      <w:r w:rsidR="00AF1A53">
        <w:rPr>
          <w:rFonts w:asciiTheme="minorEastAsia" w:eastAsiaTheme="minorEastAsia" w:hAnsiTheme="minorEastAsia" w:hint="eastAsia"/>
          <w:szCs w:val="21"/>
        </w:rPr>
        <w:t>及び</w:t>
      </w:r>
      <w:r w:rsidR="00514A99" w:rsidRPr="00B56C21">
        <w:rPr>
          <w:rFonts w:asciiTheme="minorEastAsia" w:eastAsiaTheme="minorEastAsia" w:hAnsiTheme="minorEastAsia" w:hint="eastAsia"/>
          <w:szCs w:val="21"/>
        </w:rPr>
        <w:t>登録情報変更希望者</w:t>
      </w:r>
    </w:p>
    <w:p w:rsidR="0089605A" w:rsidRPr="00B56C21" w:rsidRDefault="0089605A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イ　内容</w:t>
      </w:r>
    </w:p>
    <w:p w:rsidR="000734D5" w:rsidRPr="00B56C21" w:rsidRDefault="0089605A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 w:rsidR="00F60F13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734D5" w:rsidRPr="00B56C21">
        <w:rPr>
          <w:rFonts w:asciiTheme="minorEastAsia" w:eastAsiaTheme="minorEastAsia" w:hAnsiTheme="minorEastAsia" w:hint="eastAsia"/>
          <w:szCs w:val="21"/>
        </w:rPr>
        <w:t>・</w:t>
      </w:r>
      <w:r w:rsidR="00862DA2" w:rsidRPr="00B56C21">
        <w:rPr>
          <w:rFonts w:asciiTheme="minorEastAsia" w:eastAsiaTheme="minorEastAsia" w:hAnsiTheme="minorEastAsia" w:hint="eastAsia"/>
          <w:szCs w:val="21"/>
        </w:rPr>
        <w:t>申請書類等の配布</w:t>
      </w:r>
    </w:p>
    <w:p w:rsidR="000734D5" w:rsidRPr="00B56C21" w:rsidRDefault="00862DA2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</w:t>
      </w:r>
      <w:r w:rsidR="0089605A">
        <w:rPr>
          <w:rFonts w:asciiTheme="minorEastAsia" w:eastAsiaTheme="minorEastAsia" w:hAnsiTheme="minorEastAsia" w:hint="eastAsia"/>
          <w:szCs w:val="21"/>
        </w:rPr>
        <w:t>書類による</w:t>
      </w:r>
      <w:r w:rsidRPr="00B56C21">
        <w:rPr>
          <w:rFonts w:asciiTheme="minorEastAsia" w:eastAsiaTheme="minorEastAsia" w:hAnsiTheme="minorEastAsia" w:hint="eastAsia"/>
          <w:szCs w:val="21"/>
        </w:rPr>
        <w:t>本人確認、</w:t>
      </w:r>
      <w:r w:rsidR="00514A99" w:rsidRPr="00B56C21">
        <w:rPr>
          <w:rFonts w:asciiTheme="minorEastAsia" w:eastAsiaTheme="minorEastAsia" w:hAnsiTheme="minorEastAsia" w:hint="eastAsia"/>
          <w:szCs w:val="21"/>
        </w:rPr>
        <w:t>登録</w:t>
      </w:r>
      <w:r w:rsidRPr="00B56C21">
        <w:rPr>
          <w:rFonts w:asciiTheme="minorEastAsia" w:eastAsiaTheme="minorEastAsia" w:hAnsiTheme="minorEastAsia" w:hint="eastAsia"/>
          <w:szCs w:val="21"/>
        </w:rPr>
        <w:t>条件確認、納付確認</w:t>
      </w:r>
      <w:r w:rsidR="0089605A">
        <w:rPr>
          <w:rFonts w:asciiTheme="minorEastAsia" w:eastAsiaTheme="minorEastAsia" w:hAnsiTheme="minorEastAsia" w:hint="eastAsia"/>
          <w:szCs w:val="21"/>
        </w:rPr>
        <w:t>及び</w:t>
      </w:r>
      <w:r w:rsidRPr="00B56C21">
        <w:rPr>
          <w:rFonts w:asciiTheme="minorEastAsia" w:eastAsiaTheme="minorEastAsia" w:hAnsiTheme="minorEastAsia" w:hint="eastAsia"/>
          <w:szCs w:val="21"/>
        </w:rPr>
        <w:t>システムへ</w:t>
      </w:r>
      <w:r w:rsidR="0089605A">
        <w:rPr>
          <w:rFonts w:asciiTheme="minorEastAsia" w:eastAsiaTheme="minorEastAsia" w:hAnsiTheme="minorEastAsia" w:hint="eastAsia"/>
          <w:szCs w:val="21"/>
        </w:rPr>
        <w:t>の</w:t>
      </w:r>
      <w:r w:rsidRPr="00B56C21">
        <w:rPr>
          <w:rFonts w:asciiTheme="minorEastAsia" w:eastAsiaTheme="minorEastAsia" w:hAnsiTheme="minorEastAsia" w:hint="eastAsia"/>
          <w:szCs w:val="21"/>
        </w:rPr>
        <w:t>確認登録</w:t>
      </w:r>
    </w:p>
    <w:p w:rsidR="000734D5" w:rsidRPr="00B56C21" w:rsidRDefault="000734D5">
      <w:pPr>
        <w:rPr>
          <w:rFonts w:asciiTheme="minorEastAsia" w:eastAsiaTheme="minorEastAsia" w:hAnsiTheme="minorEastAsia"/>
          <w:szCs w:val="21"/>
        </w:rPr>
      </w:pPr>
    </w:p>
    <w:p w:rsidR="0089605A" w:rsidRPr="00B56C21" w:rsidRDefault="0089605A" w:rsidP="00B56C21">
      <w:pPr>
        <w:pStyle w:val="2"/>
        <w:ind w:leftChars="50" w:left="105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/>
        </w:rPr>
        <w:t>(2)</w:t>
      </w:r>
      <w:r w:rsidRPr="00B56C21">
        <w:rPr>
          <w:rFonts w:asciiTheme="minorEastAsia" w:eastAsiaTheme="minorEastAsia" w:hAnsiTheme="minorEastAsia" w:hint="eastAsia"/>
        </w:rPr>
        <w:t xml:space="preserve">　利用受付手続</w:t>
      </w:r>
    </w:p>
    <w:p w:rsidR="000734D5" w:rsidRPr="00B56C21" w:rsidRDefault="0089605A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ア　対象者及び業務発生日</w:t>
      </w:r>
    </w:p>
    <w:tbl>
      <w:tblPr>
        <w:tblStyle w:val="a9"/>
        <w:tblW w:w="0" w:type="auto"/>
        <w:tblInd w:w="959" w:type="dxa"/>
        <w:tblLook w:val="04A0" w:firstRow="1" w:lastRow="0" w:firstColumn="1" w:lastColumn="0" w:noHBand="0" w:noVBand="1"/>
      </w:tblPr>
      <w:tblGrid>
        <w:gridCol w:w="1977"/>
        <w:gridCol w:w="6918"/>
      </w:tblGrid>
      <w:tr w:rsidR="003D6FF8" w:rsidTr="00B56C21">
        <w:trPr>
          <w:trHeight w:val="264"/>
        </w:trPr>
        <w:tc>
          <w:tcPr>
            <w:tcW w:w="1984" w:type="dxa"/>
            <w:shd w:val="clear" w:color="auto" w:fill="8DB3E2" w:themeFill="text2" w:themeFillTint="66"/>
          </w:tcPr>
          <w:p w:rsidR="003D6FF8" w:rsidRDefault="003D6FF8" w:rsidP="00B56C2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対象者</w:t>
            </w:r>
          </w:p>
        </w:tc>
        <w:tc>
          <w:tcPr>
            <w:tcW w:w="6946" w:type="dxa"/>
            <w:shd w:val="clear" w:color="auto" w:fill="8DB3E2" w:themeFill="text2" w:themeFillTint="66"/>
          </w:tcPr>
          <w:p w:rsidR="003D6FF8" w:rsidRDefault="003D6FF8" w:rsidP="00B56C2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業務発生日</w:t>
            </w:r>
          </w:p>
        </w:tc>
      </w:tr>
      <w:tr w:rsidR="003D6FF8" w:rsidTr="00B56C21">
        <w:tc>
          <w:tcPr>
            <w:tcW w:w="1984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抽選当選者</w:t>
            </w:r>
          </w:p>
        </w:tc>
        <w:tc>
          <w:tcPr>
            <w:tcW w:w="6946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当選確認日（利用</w:t>
            </w:r>
            <w:r w:rsidRPr="008B4B8D">
              <w:rPr>
                <w:rFonts w:asciiTheme="minorEastAsia" w:eastAsiaTheme="minorEastAsia" w:hAnsiTheme="minorEastAsia" w:hint="eastAsia"/>
                <w:szCs w:val="21"/>
              </w:rPr>
              <w:t>１か月前の</w:t>
            </w:r>
            <w:r w:rsidRPr="00571F86">
              <w:rPr>
                <w:rFonts w:asciiTheme="minorEastAsia" w:eastAsiaTheme="minorEastAsia" w:hAnsiTheme="minorEastAsia" w:hint="eastAsia"/>
                <w:szCs w:val="21"/>
              </w:rPr>
              <w:t>３日～10日）から利用当日まで</w:t>
            </w:r>
          </w:p>
        </w:tc>
      </w:tr>
      <w:tr w:rsidR="003D6FF8" w:rsidTr="00B56C21">
        <w:tc>
          <w:tcPr>
            <w:tcW w:w="1984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空き室場予約者</w:t>
            </w:r>
          </w:p>
        </w:tc>
        <w:tc>
          <w:tcPr>
            <w:tcW w:w="6946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予約申込日（利</w:t>
            </w:r>
            <w:r w:rsidRPr="008B4B8D">
              <w:rPr>
                <w:rFonts w:asciiTheme="minorEastAsia" w:eastAsiaTheme="minorEastAsia" w:hAnsiTheme="minorEastAsia" w:hint="eastAsia"/>
                <w:szCs w:val="21"/>
              </w:rPr>
              <w:t>用１か月前の1</w:t>
            </w:r>
            <w:r w:rsidRPr="00571F86">
              <w:rPr>
                <w:rFonts w:asciiTheme="minorEastAsia" w:eastAsiaTheme="minorEastAsia" w:hAnsiTheme="minorEastAsia" w:hint="eastAsia"/>
                <w:szCs w:val="21"/>
              </w:rPr>
              <w:t>1日～利用２日前）から利用当日まで</w:t>
            </w:r>
          </w:p>
        </w:tc>
      </w:tr>
      <w:tr w:rsidR="003D6FF8" w:rsidTr="00B56C21">
        <w:tc>
          <w:tcPr>
            <w:tcW w:w="1984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優先利用団体</w:t>
            </w:r>
          </w:p>
        </w:tc>
        <w:tc>
          <w:tcPr>
            <w:tcW w:w="6946" w:type="dxa"/>
          </w:tcPr>
          <w:p w:rsidR="003D6FF8" w:rsidRDefault="003D6FF8">
            <w:pPr>
              <w:rPr>
                <w:rFonts w:asciiTheme="minorEastAsia" w:eastAsiaTheme="minorEastAsia" w:hAnsiTheme="minorEastAsia"/>
                <w:szCs w:val="21"/>
              </w:rPr>
            </w:pPr>
            <w:r w:rsidRPr="00571F86">
              <w:rPr>
                <w:rFonts w:asciiTheme="minorEastAsia" w:eastAsiaTheme="minorEastAsia" w:hAnsiTheme="minorEastAsia" w:hint="eastAsia"/>
                <w:szCs w:val="21"/>
              </w:rPr>
              <w:t>毎年１月の利用調整会議後から２月上旬まで</w:t>
            </w:r>
          </w:p>
        </w:tc>
      </w:tr>
    </w:tbl>
    <w:p w:rsidR="003D6FF8" w:rsidRPr="00B56C21" w:rsidRDefault="003D6FF8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イ　内容</w:t>
      </w:r>
    </w:p>
    <w:p w:rsidR="008A2F6E" w:rsidRDefault="00862DA2" w:rsidP="00B56C21">
      <w:pPr>
        <w:ind w:firstLineChars="405" w:firstLine="85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・利用申請書</w:t>
      </w:r>
    </w:p>
    <w:p w:rsidR="00862DA2" w:rsidRPr="00B56C21" w:rsidRDefault="003D6FF8" w:rsidP="00B56C21">
      <w:pPr>
        <w:ind w:firstLineChars="405" w:firstLine="850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Cs w:val="21"/>
        </w:rPr>
        <w:t>・減免申請書</w:t>
      </w:r>
      <w:r w:rsidR="00862DA2" w:rsidRPr="00B56C21">
        <w:rPr>
          <w:rFonts w:asciiTheme="minorEastAsia" w:eastAsiaTheme="minorEastAsia" w:hAnsiTheme="minorEastAsia" w:hint="eastAsia"/>
          <w:szCs w:val="21"/>
        </w:rPr>
        <w:t>の受理</w:t>
      </w:r>
    </w:p>
    <w:p w:rsidR="00862DA2" w:rsidRPr="00B56C21" w:rsidRDefault="00862DA2" w:rsidP="00B56C21">
      <w:pPr>
        <w:ind w:firstLineChars="405" w:firstLine="85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・利用許可書の発行</w:t>
      </w:r>
    </w:p>
    <w:p w:rsidR="00F60F13" w:rsidRDefault="00862DA2" w:rsidP="00B56C21">
      <w:pPr>
        <w:ind w:firstLineChars="405" w:firstLine="85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・利用料金徴収</w:t>
      </w:r>
    </w:p>
    <w:p w:rsidR="00F60F13" w:rsidRPr="00B56C21" w:rsidRDefault="00F60F13">
      <w:pPr>
        <w:rPr>
          <w:rFonts w:asciiTheme="minorEastAsia" w:eastAsiaTheme="minorEastAsia" w:hAnsiTheme="minorEastAsia"/>
          <w:szCs w:val="21"/>
        </w:rPr>
      </w:pPr>
    </w:p>
    <w:p w:rsidR="000734D5" w:rsidRPr="00B56C21" w:rsidRDefault="00F60F13" w:rsidP="00B56C21">
      <w:pPr>
        <w:pStyle w:val="2"/>
        <w:ind w:leftChars="50" w:left="105"/>
        <w:rPr>
          <w:rFonts w:ascii="ＭＳ 明朝" w:eastAsia="ＭＳ 明朝" w:hAnsi="ＭＳ 明朝"/>
          <w:bdr w:val="single" w:sz="4" w:space="0" w:color="auto"/>
        </w:rPr>
      </w:pPr>
      <w:r w:rsidRPr="00B56C21">
        <w:rPr>
          <w:rFonts w:ascii="ＭＳ 明朝" w:hAnsi="ＭＳ 明朝"/>
        </w:rPr>
        <w:t>(3)</w:t>
      </w:r>
      <w:r w:rsidRPr="00B56C21">
        <w:rPr>
          <w:rFonts w:ascii="ＭＳ 明朝" w:hAnsi="ＭＳ 明朝" w:hint="eastAsia"/>
        </w:rPr>
        <w:t xml:space="preserve">　</w:t>
      </w:r>
      <w:r w:rsidR="000734D5" w:rsidRPr="00B56C21">
        <w:rPr>
          <w:rFonts w:ascii="ＭＳ 明朝" w:eastAsia="ＭＳ 明朝" w:hAnsi="ＭＳ 明朝" w:hint="eastAsia"/>
        </w:rPr>
        <w:t>利用料金未納者対応</w:t>
      </w:r>
    </w:p>
    <w:p w:rsidR="000734D5" w:rsidRPr="00B56C21" w:rsidRDefault="00F60F13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 xml:space="preserve">ア　</w:t>
      </w:r>
      <w:r w:rsidR="00F24362" w:rsidRPr="00B56C21">
        <w:rPr>
          <w:rFonts w:asciiTheme="minorEastAsia" w:eastAsiaTheme="minorEastAsia" w:hAnsiTheme="minorEastAsia" w:hint="eastAsia"/>
        </w:rPr>
        <w:t>対象者</w:t>
      </w:r>
    </w:p>
    <w:p w:rsidR="00F24362" w:rsidRPr="00B56C21" w:rsidRDefault="00F24362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・利用料金未納者</w:t>
      </w:r>
    </w:p>
    <w:p w:rsidR="000734D5" w:rsidRPr="00B56C21" w:rsidRDefault="00F60F13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イ　内容</w:t>
      </w:r>
    </w:p>
    <w:p w:rsidR="00F24362" w:rsidRPr="00B56C21" w:rsidRDefault="00F24362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・料金未納者への催促</w:t>
      </w:r>
    </w:p>
    <w:p w:rsidR="00F24362" w:rsidRPr="00B56C21" w:rsidRDefault="00F24362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・未納者リストの作成及び予約システム利用停止依頼</w:t>
      </w:r>
    </w:p>
    <w:p w:rsidR="00F24362" w:rsidRPr="00B56C21" w:rsidRDefault="00F24362" w:rsidP="00B56C21">
      <w:pPr>
        <w:ind w:firstLineChars="400" w:firstLine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・予約システム利用停止解除依頼</w:t>
      </w:r>
    </w:p>
    <w:p w:rsidR="000734D5" w:rsidRPr="00B56C21" w:rsidRDefault="000734D5">
      <w:pPr>
        <w:rPr>
          <w:rFonts w:asciiTheme="minorEastAsia" w:eastAsiaTheme="minorEastAsia" w:hAnsiTheme="minorEastAsia"/>
          <w:szCs w:val="21"/>
        </w:rPr>
      </w:pPr>
    </w:p>
    <w:p w:rsidR="000734D5" w:rsidRPr="00B56C21" w:rsidRDefault="00AF1A53" w:rsidP="00B56C21">
      <w:pPr>
        <w:pStyle w:val="2"/>
        <w:ind w:leftChars="50" w:left="105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/>
        </w:rPr>
        <w:t>(4)</w:t>
      </w:r>
      <w:r w:rsidRPr="00B56C21">
        <w:rPr>
          <w:rFonts w:asciiTheme="minorEastAsia" w:eastAsiaTheme="minorEastAsia" w:hAnsiTheme="minorEastAsia" w:hint="eastAsia"/>
        </w:rPr>
        <w:t xml:space="preserve">　</w:t>
      </w:r>
      <w:r w:rsidR="000734D5" w:rsidRPr="00B56C21">
        <w:rPr>
          <w:rFonts w:asciiTheme="minorEastAsia" w:eastAsiaTheme="minorEastAsia" w:hAnsiTheme="minorEastAsia" w:hint="eastAsia"/>
        </w:rPr>
        <w:t>空き施設予約受付</w:t>
      </w:r>
    </w:p>
    <w:p w:rsidR="00AF1A53" w:rsidRPr="00B56C21" w:rsidRDefault="00AF1A53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ア　対象者</w:t>
      </w:r>
    </w:p>
    <w:p w:rsidR="000734D5" w:rsidRPr="00B56C21" w:rsidRDefault="00BB0A9F" w:rsidP="00B56C21">
      <w:pPr>
        <w:ind w:leftChars="400" w:left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・翌日、当日（システムの利用受付期間外）の利用を希望する方</w:t>
      </w:r>
    </w:p>
    <w:p w:rsidR="00AF1A53" w:rsidRPr="00B56C21" w:rsidRDefault="00AF1A53" w:rsidP="00B56C21">
      <w:pPr>
        <w:pStyle w:val="3"/>
        <w:ind w:leftChars="200" w:left="420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 w:hint="eastAsia"/>
        </w:rPr>
        <w:t>イ　内容</w:t>
      </w:r>
    </w:p>
    <w:p w:rsidR="00BB0A9F" w:rsidRPr="00B56C21" w:rsidRDefault="00BB0A9F" w:rsidP="00B56C21">
      <w:pPr>
        <w:ind w:leftChars="400" w:left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・利用希望日の利用可否確認</w:t>
      </w:r>
    </w:p>
    <w:p w:rsidR="00BB0A9F" w:rsidRPr="00B56C21" w:rsidRDefault="00BB0A9F" w:rsidP="00B56C21">
      <w:pPr>
        <w:ind w:leftChars="400" w:left="84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・管理者端末への予約登録</w:t>
      </w:r>
    </w:p>
    <w:p w:rsidR="00BB0A9F" w:rsidRPr="00B56C21" w:rsidRDefault="00BB0A9F">
      <w:pPr>
        <w:rPr>
          <w:rFonts w:asciiTheme="minorEastAsia" w:eastAsiaTheme="minorEastAsia" w:hAnsiTheme="minorEastAsia"/>
          <w:szCs w:val="21"/>
        </w:rPr>
      </w:pPr>
    </w:p>
    <w:p w:rsidR="000D525A" w:rsidRPr="00B56C21" w:rsidRDefault="000D525A" w:rsidP="00B56C21">
      <w:pPr>
        <w:pStyle w:val="2"/>
        <w:ind w:leftChars="50" w:left="105"/>
        <w:rPr>
          <w:rFonts w:asciiTheme="minorEastAsia" w:eastAsiaTheme="minorEastAsia" w:hAnsiTheme="minorEastAsia"/>
          <w:bdr w:val="single" w:sz="4" w:space="0" w:color="auto"/>
        </w:rPr>
      </w:pPr>
      <w:r w:rsidRPr="00B56C21">
        <w:rPr>
          <w:rFonts w:asciiTheme="minorEastAsia" w:eastAsiaTheme="minorEastAsia" w:hAnsiTheme="minorEastAsia"/>
        </w:rPr>
        <w:lastRenderedPageBreak/>
        <w:t>(5)</w:t>
      </w:r>
      <w:r w:rsidRPr="00B56C21">
        <w:rPr>
          <w:rFonts w:asciiTheme="minorEastAsia" w:eastAsiaTheme="minorEastAsia" w:hAnsiTheme="minorEastAsia" w:hint="eastAsia"/>
        </w:rPr>
        <w:t xml:space="preserve">　その他関連業務</w:t>
      </w:r>
    </w:p>
    <w:p w:rsidR="000734D5" w:rsidRPr="00B56C21" w:rsidRDefault="00D52B99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BB0A9F" w:rsidRPr="00B56C21">
        <w:rPr>
          <w:rFonts w:asciiTheme="minorEastAsia" w:eastAsiaTheme="minorEastAsia" w:hAnsiTheme="minorEastAsia" w:hint="eastAsia"/>
          <w:szCs w:val="21"/>
        </w:rPr>
        <w:t>・配布印刷物の管理</w:t>
      </w:r>
    </w:p>
    <w:p w:rsidR="00BB0A9F" w:rsidRDefault="00BB0A9F" w:rsidP="00B56C21">
      <w:pPr>
        <w:ind w:firstLineChars="300" w:firstLine="63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・予約システム運用者会議</w:t>
      </w:r>
      <w:r w:rsidR="00D52B99">
        <w:rPr>
          <w:rFonts w:asciiTheme="minorEastAsia" w:eastAsiaTheme="minorEastAsia" w:hAnsiTheme="minorEastAsia" w:hint="eastAsia"/>
          <w:szCs w:val="21"/>
        </w:rPr>
        <w:t>等</w:t>
      </w:r>
      <w:r w:rsidRPr="00B56C21">
        <w:rPr>
          <w:rFonts w:asciiTheme="minorEastAsia" w:eastAsiaTheme="minorEastAsia" w:hAnsiTheme="minorEastAsia" w:hint="eastAsia"/>
          <w:szCs w:val="21"/>
        </w:rPr>
        <w:t>への出席</w:t>
      </w:r>
    </w:p>
    <w:p w:rsidR="00D52B99" w:rsidRPr="00B56C21" w:rsidRDefault="00D52B99" w:rsidP="00B56C21">
      <w:pPr>
        <w:ind w:firstLineChars="300" w:firstLine="6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・利用者からの問い合わせ対応</w:t>
      </w:r>
    </w:p>
    <w:p w:rsidR="00BB0A9F" w:rsidRDefault="00BB0A9F" w:rsidP="00B56C21">
      <w:pPr>
        <w:ind w:firstLineChars="300" w:firstLine="630"/>
        <w:rPr>
          <w:rFonts w:asciiTheme="minorEastAsia" w:eastAsiaTheme="minorEastAsia" w:hAnsiTheme="minorEastAsia"/>
          <w:szCs w:val="21"/>
        </w:rPr>
      </w:pPr>
      <w:r w:rsidRPr="00B56C21">
        <w:rPr>
          <w:rFonts w:asciiTheme="minorEastAsia" w:eastAsiaTheme="minorEastAsia" w:hAnsiTheme="minorEastAsia" w:hint="eastAsia"/>
          <w:szCs w:val="21"/>
        </w:rPr>
        <w:t>・その他</w:t>
      </w:r>
      <w:r w:rsidR="00710C9E">
        <w:rPr>
          <w:rFonts w:asciiTheme="minorEastAsia" w:eastAsiaTheme="minorEastAsia" w:hAnsiTheme="minorEastAsia" w:hint="eastAsia"/>
          <w:szCs w:val="21"/>
        </w:rPr>
        <w:t>システムの運用に必要な</w:t>
      </w:r>
      <w:r w:rsidRPr="00B56C21">
        <w:rPr>
          <w:rFonts w:asciiTheme="minorEastAsia" w:eastAsiaTheme="minorEastAsia" w:hAnsiTheme="minorEastAsia" w:hint="eastAsia"/>
          <w:szCs w:val="21"/>
        </w:rPr>
        <w:t>対応</w:t>
      </w:r>
    </w:p>
    <w:p w:rsidR="000D525A" w:rsidRDefault="000D525A">
      <w:pPr>
        <w:rPr>
          <w:rFonts w:asciiTheme="minorEastAsia" w:eastAsiaTheme="minorEastAsia" w:hAnsiTheme="minorEastAsia"/>
          <w:szCs w:val="21"/>
        </w:rPr>
      </w:pPr>
    </w:p>
    <w:p w:rsidR="000D525A" w:rsidRDefault="00084F9E" w:rsidP="00B56C21">
      <w:pPr>
        <w:pStyle w:val="1"/>
        <w:rPr>
          <w:szCs w:val="21"/>
        </w:rPr>
      </w:pPr>
      <w:r>
        <w:rPr>
          <w:rFonts w:hint="eastAsia"/>
          <w:sz w:val="21"/>
          <w:szCs w:val="21"/>
        </w:rPr>
        <w:t>２</w:t>
      </w:r>
      <w:r w:rsidR="000D525A" w:rsidRPr="00B56C21">
        <w:rPr>
          <w:rFonts w:hint="eastAsia"/>
          <w:sz w:val="21"/>
          <w:szCs w:val="21"/>
        </w:rPr>
        <w:t xml:space="preserve">　特記事項</w:t>
      </w:r>
    </w:p>
    <w:p w:rsidR="00CD7526" w:rsidRDefault="00CD7526" w:rsidP="00B56C21">
      <w:pPr>
        <w:pStyle w:val="2"/>
        <w:ind w:leftChars="50" w:left="420" w:hangingChars="150" w:hanging="315"/>
        <w:rPr>
          <w:rFonts w:asciiTheme="minorEastAsia" w:eastAsiaTheme="minorEastAsia" w:hAnsiTheme="minorEastAsia"/>
        </w:rPr>
      </w:pPr>
      <w:r w:rsidRPr="00B56C21">
        <w:rPr>
          <w:rFonts w:asciiTheme="minorEastAsia" w:eastAsiaTheme="minorEastAsia" w:hAnsiTheme="minorEastAsia"/>
        </w:rPr>
        <w:t>(1)</w:t>
      </w:r>
      <w:r>
        <w:rPr>
          <w:rFonts w:asciiTheme="minorEastAsia" w:eastAsiaTheme="minorEastAsia" w:hAnsiTheme="minorEastAsia" w:hint="eastAsia"/>
        </w:rPr>
        <w:t xml:space="preserve">　</w:t>
      </w:r>
      <w:r w:rsidR="00620509">
        <w:rPr>
          <w:rFonts w:asciiTheme="minorEastAsia" w:eastAsiaTheme="minorEastAsia" w:hAnsiTheme="minorEastAsia" w:hint="eastAsia"/>
        </w:rPr>
        <w:t>予約システム関連業務で必要となる機器等につい</w:t>
      </w:r>
      <w:r w:rsidR="009052C2">
        <w:rPr>
          <w:rFonts w:asciiTheme="minorEastAsia" w:eastAsiaTheme="minorEastAsia" w:hAnsiTheme="minorEastAsia" w:hint="eastAsia"/>
        </w:rPr>
        <w:t>て</w:t>
      </w:r>
      <w:r w:rsidR="00620509">
        <w:rPr>
          <w:rFonts w:asciiTheme="minorEastAsia" w:eastAsiaTheme="minorEastAsia" w:hAnsiTheme="minorEastAsia" w:hint="eastAsia"/>
        </w:rPr>
        <w:t>は、予約システム運営委託事業者より提供する。</w:t>
      </w:r>
      <w:r w:rsidR="009052C2">
        <w:rPr>
          <w:rFonts w:asciiTheme="minorEastAsia" w:eastAsiaTheme="minorEastAsia" w:hAnsiTheme="minorEastAsia" w:hint="eastAsia"/>
        </w:rPr>
        <w:t>指定管理者は提供を受けた機器等</w:t>
      </w:r>
      <w:r w:rsidR="008B796A">
        <w:rPr>
          <w:rFonts w:asciiTheme="minorEastAsia" w:eastAsiaTheme="minorEastAsia" w:hAnsiTheme="minorEastAsia" w:hint="eastAsia"/>
        </w:rPr>
        <w:t>を</w:t>
      </w:r>
      <w:r w:rsidR="009052C2">
        <w:rPr>
          <w:rFonts w:asciiTheme="minorEastAsia" w:eastAsiaTheme="minorEastAsia" w:hAnsiTheme="minorEastAsia" w:hint="eastAsia"/>
        </w:rPr>
        <w:t>、</w:t>
      </w:r>
      <w:r w:rsidR="00D4370E">
        <w:rPr>
          <w:rFonts w:asciiTheme="minorEastAsia" w:eastAsiaTheme="minorEastAsia" w:hAnsiTheme="minorEastAsia" w:hint="eastAsia"/>
        </w:rPr>
        <w:t>善良な管理者としての注意義務をもって</w:t>
      </w:r>
      <w:r w:rsidR="008B796A">
        <w:rPr>
          <w:rFonts w:asciiTheme="minorEastAsia" w:eastAsiaTheme="minorEastAsia" w:hAnsiTheme="minorEastAsia" w:hint="eastAsia"/>
        </w:rPr>
        <w:t>使用・管理しなければならない。</w:t>
      </w:r>
    </w:p>
    <w:p w:rsidR="00620509" w:rsidRDefault="00620509" w:rsidP="00B56C21">
      <w:pPr>
        <w:pStyle w:val="2"/>
        <w:ind w:leftChars="50" w:left="420" w:hangingChars="150" w:hanging="315"/>
        <w:rPr>
          <w:rFonts w:ascii="ＭＳ 明朝" w:hAnsi="ＭＳ 明朝"/>
        </w:rPr>
      </w:pPr>
      <w:r w:rsidRPr="00B56C21">
        <w:rPr>
          <w:rFonts w:ascii="ＭＳ 明朝" w:eastAsia="ＭＳ 明朝" w:hAnsi="ＭＳ 明朝"/>
        </w:rPr>
        <w:t>(2)</w:t>
      </w:r>
      <w:r>
        <w:rPr>
          <w:rFonts w:ascii="ＭＳ 明朝" w:eastAsia="ＭＳ 明朝" w:hAnsi="ＭＳ 明朝" w:hint="eastAsia"/>
        </w:rPr>
        <w:t xml:space="preserve">　指定管理者の責めに帰すべき事由により</w:t>
      </w:r>
      <w:r w:rsidR="009052C2">
        <w:rPr>
          <w:rFonts w:ascii="ＭＳ 明朝" w:eastAsia="ＭＳ 明朝" w:hAnsi="ＭＳ 明朝" w:hint="eastAsia"/>
        </w:rPr>
        <w:t>提供を受けた機器</w:t>
      </w:r>
      <w:r w:rsidR="00084F9E">
        <w:rPr>
          <w:rFonts w:ascii="ＭＳ 明朝" w:eastAsia="ＭＳ 明朝" w:hAnsi="ＭＳ 明朝" w:hint="eastAsia"/>
        </w:rPr>
        <w:t>等</w:t>
      </w:r>
      <w:r w:rsidR="009052C2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汚損または毀損した場合</w:t>
      </w:r>
      <w:r w:rsidR="009052C2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、原則として指定管理者の責において、新規購入または修理費相当額を負担すること。</w:t>
      </w:r>
    </w:p>
    <w:p w:rsidR="00C37E28" w:rsidRPr="00276AD6" w:rsidRDefault="008B796A" w:rsidP="00B56C21">
      <w:pPr>
        <w:pStyle w:val="2"/>
        <w:ind w:leftChars="50" w:left="105"/>
        <w:rPr>
          <w:rFonts w:ascii="ＭＳ 明朝" w:eastAsia="ＭＳ 明朝" w:hAnsi="ＭＳ 明朝"/>
          <w:color w:val="000000" w:themeColor="text1"/>
        </w:rPr>
      </w:pPr>
      <w:r w:rsidRPr="00276AD6">
        <w:rPr>
          <w:rFonts w:ascii="ＭＳ 明朝" w:eastAsia="ＭＳ 明朝" w:hAnsi="ＭＳ 明朝"/>
          <w:color w:val="000000" w:themeColor="text1"/>
        </w:rPr>
        <w:t>(3)</w:t>
      </w:r>
      <w:r w:rsidRPr="00276AD6">
        <w:rPr>
          <w:rFonts w:ascii="ＭＳ 明朝" w:eastAsia="ＭＳ 明朝" w:hAnsi="ＭＳ 明朝" w:hint="eastAsia"/>
          <w:color w:val="000000" w:themeColor="text1"/>
        </w:rPr>
        <w:t xml:space="preserve">　指定</w:t>
      </w:r>
      <w:r w:rsidR="00B40FD4" w:rsidRPr="00276AD6">
        <w:rPr>
          <w:rFonts w:ascii="ＭＳ 明朝" w:eastAsia="ＭＳ 明朝" w:hAnsi="ＭＳ 明朝" w:hint="eastAsia"/>
          <w:color w:val="000000" w:themeColor="text1"/>
        </w:rPr>
        <w:t>管理者としての指定を受けた者</w:t>
      </w:r>
      <w:r w:rsidRPr="00276AD6">
        <w:rPr>
          <w:rFonts w:ascii="ＭＳ 明朝" w:eastAsia="ＭＳ 明朝" w:hAnsi="ＭＳ 明朝" w:hint="eastAsia"/>
          <w:color w:val="000000" w:themeColor="text1"/>
        </w:rPr>
        <w:t>は、別途通知する操作研修等に参加すること。</w:t>
      </w:r>
    </w:p>
    <w:p w:rsidR="00C37E28" w:rsidRPr="00276AD6" w:rsidRDefault="00715768" w:rsidP="00E1781D">
      <w:pPr>
        <w:pStyle w:val="2"/>
        <w:ind w:leftChars="50" w:left="105"/>
        <w:rPr>
          <w:rFonts w:ascii="ＭＳ 明朝" w:eastAsia="ＭＳ 明朝" w:hAnsi="ＭＳ 明朝"/>
          <w:color w:val="000000" w:themeColor="text1"/>
        </w:rPr>
      </w:pPr>
      <w:r w:rsidRPr="00276AD6">
        <w:rPr>
          <w:rFonts w:ascii="ＭＳ 明朝" w:eastAsia="ＭＳ 明朝" w:hAnsi="ＭＳ 明朝" w:hint="eastAsia"/>
          <w:color w:val="000000" w:themeColor="text1"/>
        </w:rPr>
        <w:t>(</w:t>
      </w:r>
      <w:r w:rsidRPr="00276AD6">
        <w:rPr>
          <w:rFonts w:ascii="ＭＳ 明朝" w:eastAsia="ＭＳ 明朝" w:hAnsi="ＭＳ 明朝"/>
          <w:color w:val="000000" w:themeColor="text1"/>
        </w:rPr>
        <w:t xml:space="preserve">4)  </w:t>
      </w:r>
      <w:r w:rsidRPr="00276AD6">
        <w:rPr>
          <w:rFonts w:ascii="ＭＳ 明朝" w:eastAsia="ＭＳ 明朝" w:hAnsi="ＭＳ 明朝" w:hint="eastAsia"/>
          <w:color w:val="000000" w:themeColor="text1"/>
        </w:rPr>
        <w:t>指定期間中に本業務内容に変更が生じた場合は、変更された内容を遵守すること。</w:t>
      </w:r>
    </w:p>
    <w:sectPr w:rsidR="00C37E28" w:rsidRPr="00276AD6" w:rsidSect="00B56C21">
      <w:pgSz w:w="11906" w:h="16838"/>
      <w:pgMar w:top="992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19" w:rsidRDefault="00261B19" w:rsidP="00261B19">
      <w:r>
        <w:separator/>
      </w:r>
    </w:p>
  </w:endnote>
  <w:endnote w:type="continuationSeparator" w:id="0">
    <w:p w:rsidR="00261B19" w:rsidRDefault="00261B19" w:rsidP="0026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19" w:rsidRDefault="00261B19" w:rsidP="00261B19">
      <w:r>
        <w:separator/>
      </w:r>
    </w:p>
  </w:footnote>
  <w:footnote w:type="continuationSeparator" w:id="0">
    <w:p w:rsidR="00261B19" w:rsidRDefault="00261B19" w:rsidP="00261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68"/>
    <w:rsid w:val="000734D5"/>
    <w:rsid w:val="00084F9E"/>
    <w:rsid w:val="000D525A"/>
    <w:rsid w:val="00261B19"/>
    <w:rsid w:val="00276AD6"/>
    <w:rsid w:val="003712A7"/>
    <w:rsid w:val="003D6FF8"/>
    <w:rsid w:val="004576E7"/>
    <w:rsid w:val="004803A2"/>
    <w:rsid w:val="00514A99"/>
    <w:rsid w:val="00531657"/>
    <w:rsid w:val="00571EEC"/>
    <w:rsid w:val="00573B68"/>
    <w:rsid w:val="005E05DB"/>
    <w:rsid w:val="00620509"/>
    <w:rsid w:val="006339EF"/>
    <w:rsid w:val="00710C9E"/>
    <w:rsid w:val="00715768"/>
    <w:rsid w:val="00862DA2"/>
    <w:rsid w:val="0089605A"/>
    <w:rsid w:val="008A2F6E"/>
    <w:rsid w:val="008B4B8D"/>
    <w:rsid w:val="008B796A"/>
    <w:rsid w:val="009052C2"/>
    <w:rsid w:val="00965CDC"/>
    <w:rsid w:val="00AF1A53"/>
    <w:rsid w:val="00B213EF"/>
    <w:rsid w:val="00B40FD4"/>
    <w:rsid w:val="00B56C21"/>
    <w:rsid w:val="00BB0A9F"/>
    <w:rsid w:val="00BF303F"/>
    <w:rsid w:val="00C37E28"/>
    <w:rsid w:val="00CA43FD"/>
    <w:rsid w:val="00CD7526"/>
    <w:rsid w:val="00D4370E"/>
    <w:rsid w:val="00D52B99"/>
    <w:rsid w:val="00D65AC6"/>
    <w:rsid w:val="00E1781D"/>
    <w:rsid w:val="00E27B9D"/>
    <w:rsid w:val="00E969A8"/>
    <w:rsid w:val="00ED6B05"/>
    <w:rsid w:val="00F24362"/>
    <w:rsid w:val="00F60F13"/>
    <w:rsid w:val="00FF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31B9210"/>
  <w15:docId w15:val="{7919BB9E-D465-4363-B048-4EEF4C18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65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531657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165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F60F1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53165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531657"/>
    <w:rPr>
      <w:rFonts w:ascii="Arial" w:eastAsia="ＭＳ ゴシック" w:hAnsi="Arial" w:cs="Times New Roman"/>
      <w:kern w:val="2"/>
      <w:sz w:val="21"/>
      <w:szCs w:val="22"/>
    </w:rPr>
  </w:style>
  <w:style w:type="paragraph" w:styleId="a3">
    <w:name w:val="header"/>
    <w:basedOn w:val="a"/>
    <w:link w:val="a4"/>
    <w:uiPriority w:val="99"/>
    <w:unhideWhenUsed/>
    <w:rsid w:val="00261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1B19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61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1B19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96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9605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3D6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6FF8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F60F13"/>
    <w:rPr>
      <w:rFonts w:asciiTheme="majorHAnsi" w:eastAsiaTheme="majorEastAsia" w:hAnsiTheme="majorHAnsi" w:cstheme="maj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sugizaki</dc:creator>
  <cp:lastModifiedBy>飛留間 宣利</cp:lastModifiedBy>
  <cp:revision>4</cp:revision>
  <cp:lastPrinted>2019-12-20T03:13:00Z</cp:lastPrinted>
  <dcterms:created xsi:type="dcterms:W3CDTF">2021-03-11T11:34:00Z</dcterms:created>
  <dcterms:modified xsi:type="dcterms:W3CDTF">2021-05-11T05:41:00Z</dcterms:modified>
</cp:coreProperties>
</file>